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5690E97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37C81DDD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19.06.2025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0933B7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73574D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0120B82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6BDBC12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520190" w:rsidP="00520190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4939E3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459E40F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9F16FD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1F070D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Madara Vingre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273621F8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27.05</w:t>
                  </w:r>
                  <w:r w:rsidR="00D61FBB">
                    <w:rPr>
                      <w:sz w:val="24"/>
                      <w:lang w:val="lv-LV"/>
                    </w:rPr>
                    <w:t>.202</w:t>
                  </w:r>
                  <w:r>
                    <w:rPr>
                      <w:sz w:val="24"/>
                      <w:lang w:val="lv-LV"/>
                    </w:rPr>
                    <w:t>5</w:t>
                  </w:r>
                  <w:r w:rsidR="00D61FBB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963EE1" w:rsidRPr="00965BEE" w:rsidP="00963EE1" w14:paraId="70F4DB9E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FB62DE" w:rsidP="00FB62DE" w14:paraId="7C9A3ACD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CB1EB9" w:rsidRPr="008A3DA7" w:rsidP="00FB62DE" w14:paraId="43CEB4C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7D18835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07AFC923" w14:textId="03921D8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75925">
                    <w:rPr>
                      <w:bCs/>
                      <w:sz w:val="24"/>
                      <w:lang w:val="lv-LV"/>
                    </w:rPr>
                    <w:t xml:space="preserve">Atpūtas bāze “Virogna”, </w:t>
                  </w:r>
                  <w:r w:rsidRPr="003940E8">
                    <w:rPr>
                      <w:rStyle w:val="w8qarf"/>
                      <w:bCs/>
                      <w:sz w:val="24"/>
                      <w:shd w:val="clear" w:color="auto" w:fill="FFFFFF"/>
                      <w:lang w:val="lv-LV"/>
                    </w:rPr>
                    <w:t> “</w:t>
                  </w:r>
                  <w:r w:rsidRPr="003940E8">
                    <w:rPr>
                      <w:rStyle w:val="lrzxr"/>
                      <w:sz w:val="24"/>
                      <w:shd w:val="clear" w:color="auto" w:fill="FFFFFF"/>
                      <w:lang w:val="lv-LV"/>
                    </w:rPr>
                    <w:t>Svilišķi-1”, Špoģ</w:t>
                  </w:r>
                  <w:r>
                    <w:rPr>
                      <w:rStyle w:val="lrzxr"/>
                      <w:sz w:val="24"/>
                      <w:shd w:val="clear" w:color="auto" w:fill="FFFFFF"/>
                      <w:lang w:val="lv-LV"/>
                    </w:rPr>
                    <w:t>os</w:t>
                  </w:r>
                  <w:r w:rsidRPr="003940E8">
                    <w:rPr>
                      <w:rStyle w:val="lrzxr"/>
                      <w:sz w:val="24"/>
                      <w:shd w:val="clear" w:color="auto" w:fill="FFFFFF"/>
                      <w:lang w:val="lv-LV"/>
                    </w:rPr>
                    <w:t>, Višķu pagast</w:t>
                  </w:r>
                  <w:r>
                    <w:rPr>
                      <w:rStyle w:val="lrzxr"/>
                      <w:sz w:val="24"/>
                      <w:shd w:val="clear" w:color="auto" w:fill="FFFFFF"/>
                      <w:lang w:val="lv-LV"/>
                    </w:rPr>
                    <w:t>ā</w:t>
                  </w:r>
                  <w:r w:rsidRPr="003940E8">
                    <w:rPr>
                      <w:rStyle w:val="lrzxr"/>
                      <w:sz w:val="24"/>
                      <w:shd w:val="clear" w:color="auto" w:fill="FFFFFF"/>
                      <w:lang w:val="lv-LV"/>
                    </w:rPr>
                    <w:t>, Augšdaugavas novad</w:t>
                  </w:r>
                  <w:r>
                    <w:rPr>
                      <w:rStyle w:val="lrzxr"/>
                      <w:sz w:val="24"/>
                      <w:shd w:val="clear" w:color="auto" w:fill="FFFFFF"/>
                      <w:lang w:val="lv-LV"/>
                    </w:rPr>
                    <w:t>ā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306761F2" w14:textId="7EA9569A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A04E5B">
                    <w:rPr>
                      <w:bCs/>
                      <w:sz w:val="24"/>
                      <w:lang w:val="lv-LV"/>
                    </w:rPr>
                    <w:t>29.jūnija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48F6DB1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50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D1BA4CC" w14:textId="3350CCF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B26D909" w14:textId="3DD42A3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A33BA">
                    <w:rPr>
                      <w:sz w:val="24"/>
                      <w:lang w:val="lv-LV"/>
                    </w:rPr>
                    <w:t>Atpūtas bāze</w:t>
                  </w:r>
                  <w:r>
                    <w:rPr>
                      <w:sz w:val="24"/>
                      <w:lang w:val="lv-LV"/>
                    </w:rPr>
                    <w:t>s</w:t>
                  </w:r>
                  <w:r w:rsidRPr="004A33BA">
                    <w:rPr>
                      <w:sz w:val="24"/>
                      <w:lang w:val="lv-LV"/>
                    </w:rPr>
                    <w:t xml:space="preserve"> „V</w:t>
                  </w:r>
                  <w:r>
                    <w:rPr>
                      <w:sz w:val="24"/>
                      <w:lang w:val="lv-LV"/>
                    </w:rPr>
                    <w:t>irogna</w:t>
                  </w:r>
                  <w:r w:rsidRPr="004A33BA">
                    <w:rPr>
                      <w:sz w:val="24"/>
                      <w:lang w:val="lv-LV"/>
                    </w:rPr>
                    <w:t>”</w:t>
                  </w:r>
                  <w:r>
                    <w:rPr>
                      <w:sz w:val="24"/>
                      <w:lang w:val="lv-LV"/>
                    </w:rPr>
                    <w:t xml:space="preserve"> vasaras mājiņas</w:t>
                  </w:r>
                  <w:r w:rsidRPr="004A33BA">
                    <w:rPr>
                      <w:sz w:val="24"/>
                      <w:lang w:val="lv-LV"/>
                    </w:rPr>
                    <w:t xml:space="preserve">, </w:t>
                  </w:r>
                  <w:r>
                    <w:rPr>
                      <w:sz w:val="24"/>
                      <w:lang w:val="lv-LV"/>
                    </w:rPr>
                    <w:t xml:space="preserve">ēdamzāle, </w:t>
                  </w:r>
                  <w:r>
                    <w:rPr>
                      <w:bCs/>
                      <w:sz w:val="24"/>
                      <w:lang w:val="lv-LV"/>
                    </w:rPr>
                    <w:t>sanitārās telpas, telpa izolatoram.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414A169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A33BA">
                    <w:rPr>
                      <w:sz w:val="24"/>
                      <w:lang w:val="lv-LV"/>
                    </w:rPr>
                    <w:t>Atpūtas bāze</w:t>
                  </w:r>
                  <w:r>
                    <w:rPr>
                      <w:sz w:val="24"/>
                      <w:lang w:val="lv-LV"/>
                    </w:rPr>
                    <w:t>s</w:t>
                  </w:r>
                  <w:r w:rsidRPr="004A33BA">
                    <w:rPr>
                      <w:sz w:val="24"/>
                      <w:lang w:val="lv-LV"/>
                    </w:rPr>
                    <w:t xml:space="preserve"> „V</w:t>
                  </w:r>
                  <w:r>
                    <w:rPr>
                      <w:sz w:val="24"/>
                      <w:lang w:val="lv-LV"/>
                    </w:rPr>
                    <w:t>irogna</w:t>
                  </w:r>
                  <w:r w:rsidRPr="004A33BA">
                    <w:rPr>
                      <w:sz w:val="24"/>
                      <w:lang w:val="lv-LV"/>
                    </w:rPr>
                    <w:t>”</w:t>
                  </w:r>
                  <w:r>
                    <w:rPr>
                      <w:sz w:val="24"/>
                      <w:lang w:val="lv-LV"/>
                    </w:rPr>
                    <w:t xml:space="preserve"> 9 vasaras mājiņas</w:t>
                  </w:r>
                  <w:r w:rsidR="00A04E5B">
                    <w:rPr>
                      <w:sz w:val="24"/>
                      <w:lang w:val="lv-LV"/>
                    </w:rPr>
                    <w:t>, kurās kopā var izmitināt 53 cilvēkus.</w:t>
                  </w:r>
                </w:p>
              </w:tc>
            </w:tr>
          </w:tbl>
          <w:p w:rsidR="00217EFF" w:rsidRPr="00D61FBB" w:rsidP="00D61FBB" w14:paraId="2A810CFF" w14:textId="52515E9E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298DDDC1" w14:textId="3CFDC8A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A04E5B"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57B7A29" w14:textId="3902B19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A04E5B"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FD2321A" w14:textId="24201BC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A04E5B"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EB70AB6" w14:textId="5E8CD584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50CFAC4" w14:textId="4D8AB5AF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7C6541B" w14:textId="328CF32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2C33005E" w14:textId="656495C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53558ED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D5AE6" w:rsidRPr="00D61FBB" w:rsidP="0037183B" w14:paraId="471493DE" w14:textId="1456DBFA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D61FBB">
              <w:rPr>
                <w:b/>
                <w:sz w:val="24"/>
                <w:lang w:val="lv-LV"/>
              </w:rPr>
              <w:t xml:space="preserve"> </w:t>
            </w: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620084E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49DF33B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259DDF2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D61FBB" w:rsidP="00BF5555" w14:paraId="63128D79" w14:textId="4189FB44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3BAAF20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624D7DA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5A8CB9A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16048FE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65E1B15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539B347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2E34AF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P="00BF5555" w14:paraId="17D3211E" w14:textId="0D4E18F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7B79A34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7A1B117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32193DE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D61FBB" w:rsidP="00BF5555" w14:paraId="46C36EA4" w14:textId="55336AB5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58A6680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4A784B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4C9D984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54E6FA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303B4" w:rsidRPr="00D61FBB" w:rsidP="00BF5555" w14:paraId="29966CD8" w14:textId="0D03D952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3C14FD3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364B1DD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7AC3748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444F458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43E04B1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134A934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0FDA12C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D61FBB" w:rsidRPr="004431A5" w:rsidP="00D61FBB" w14:paraId="04EF9C40" w14:textId="3409AD5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4431A5">
              <w:rPr>
                <w:bCs/>
                <w:sz w:val="24"/>
                <w:lang w:val="lv-LV"/>
              </w:rPr>
              <w:t>Iesniegts Pārtikas drošības, dzīvnieku veselības un vides zinātniskā institūta „BIOR” 13.0</w:t>
            </w:r>
            <w:r w:rsidRPr="004431A5" w:rsidR="004431A5">
              <w:rPr>
                <w:bCs/>
                <w:sz w:val="24"/>
                <w:lang w:val="lv-LV"/>
              </w:rPr>
              <w:t>6</w:t>
            </w:r>
            <w:r w:rsidRPr="004431A5">
              <w:rPr>
                <w:bCs/>
                <w:sz w:val="24"/>
                <w:lang w:val="lv-LV"/>
              </w:rPr>
              <w:t>.202</w:t>
            </w:r>
            <w:r w:rsidRPr="004431A5" w:rsidR="004431A5">
              <w:rPr>
                <w:bCs/>
                <w:sz w:val="24"/>
                <w:lang w:val="lv-LV"/>
              </w:rPr>
              <w:t>5</w:t>
            </w:r>
            <w:r w:rsidRPr="004431A5">
              <w:rPr>
                <w:bCs/>
                <w:sz w:val="24"/>
                <w:lang w:val="lv-LV"/>
              </w:rPr>
              <w:t>. dzeramā ūdens testēšanas pārskats Nr. MM-202</w:t>
            </w:r>
            <w:r w:rsidRPr="004431A5" w:rsidR="004431A5">
              <w:rPr>
                <w:bCs/>
                <w:sz w:val="24"/>
                <w:lang w:val="lv-LV"/>
              </w:rPr>
              <w:t>5</w:t>
            </w:r>
            <w:r w:rsidRPr="004431A5">
              <w:rPr>
                <w:bCs/>
                <w:sz w:val="24"/>
                <w:lang w:val="lv-LV"/>
              </w:rPr>
              <w:t>-P-</w:t>
            </w:r>
            <w:r w:rsidRPr="004431A5" w:rsidR="004431A5">
              <w:rPr>
                <w:bCs/>
                <w:sz w:val="24"/>
                <w:lang w:val="lv-LV"/>
              </w:rPr>
              <w:t>39156</w:t>
            </w:r>
            <w:r w:rsidRPr="004431A5">
              <w:rPr>
                <w:bCs/>
                <w:sz w:val="24"/>
                <w:lang w:val="lv-LV"/>
              </w:rPr>
              <w:t>.01</w:t>
            </w:r>
          </w:p>
          <w:p w:rsidR="00954B2E" w:rsidP="00AA7975" w14:paraId="7F0D5F08" w14:textId="774A0449">
            <w:pPr>
              <w:overflowPunct/>
              <w:jc w:val="both"/>
              <w:textAlignment w:val="auto"/>
              <w:rPr>
                <w:sz w:val="24"/>
                <w:lang w:val="lv-LV"/>
              </w:rPr>
            </w:pPr>
          </w:p>
          <w:p w:rsidR="00474850" w:rsidRPr="0029774A" w:rsidP="00AA7975" w14:paraId="3F03B5A9" w14:textId="77777777">
            <w:pPr>
              <w:overflowPunct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</w:t>
            </w: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6AC4AA4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5B446AD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20D9B6B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6F8A1F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74850" w:rsidRPr="00D61FBB" w:rsidP="00AA7975" w14:paraId="2F98DBA2" w14:textId="6DF2D314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5C7CF07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5A9C70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508F7C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6DC2940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3A786B8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RPr="004431A5" w:rsidP="00AA7975" w14:paraId="48C70751" w14:textId="6F93EC3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4431A5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RPr="004431A5" w:rsidP="00AA7975" w14:paraId="24C7C9DE" w14:textId="57E18DB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4431A5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C72F5D" w:rsidRPr="009E356B" w:rsidP="00AA7975" w14:paraId="25C7FB6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963EE1" w:rsidRPr="006C39DE" w:rsidP="00AA7975" w14:paraId="68507E41" w14:textId="30BC7AA2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  <w:r w:rsidRPr="006C39DE" w:rsidR="00D61FBB">
              <w:rPr>
                <w:bCs/>
                <w:iCs/>
                <w:noProof/>
                <w:sz w:val="24"/>
                <w:lang w:val="lv-LV"/>
              </w:rPr>
              <w:t xml:space="preserve">Peldvietas ūdens kavalitāte atbilst </w:t>
            </w:r>
            <w:r w:rsidRPr="006C39DE" w:rsidR="00D61FBB">
              <w:rPr>
                <w:bCs/>
                <w:sz w:val="24"/>
                <w:lang w:val="lv-LV"/>
              </w:rPr>
              <w:t xml:space="preserve">Ministru kabineta 28.11.2017. noteikumu Nr.692 „Peldvietas izveidošanas, uzturēšanas un ūdens kvalitātes pārvaldības kārtība” prasībām, </w:t>
            </w:r>
            <w:r w:rsidRPr="006C39DE" w:rsidR="00D61FBB">
              <w:rPr>
                <w:bCs/>
                <w:iCs/>
                <w:noProof/>
                <w:sz w:val="24"/>
                <w:lang w:val="lv-LV"/>
              </w:rPr>
              <w:t xml:space="preserve">iesniegts </w:t>
            </w:r>
            <w:r w:rsidRPr="006C39DE" w:rsidR="00D61FBB">
              <w:rPr>
                <w:bCs/>
                <w:sz w:val="24"/>
                <w:lang w:val="lv-LV"/>
              </w:rPr>
              <w:t>BIOR” 1</w:t>
            </w:r>
            <w:r w:rsidRPr="006C39DE" w:rsidR="004431A5">
              <w:rPr>
                <w:bCs/>
                <w:sz w:val="24"/>
                <w:lang w:val="lv-LV"/>
              </w:rPr>
              <w:t>2</w:t>
            </w:r>
            <w:r w:rsidRPr="006C39DE" w:rsidR="00D61FBB">
              <w:rPr>
                <w:bCs/>
                <w:sz w:val="24"/>
                <w:lang w:val="lv-LV"/>
              </w:rPr>
              <w:t>.0</w:t>
            </w:r>
            <w:r w:rsidRPr="006C39DE" w:rsidR="004431A5">
              <w:rPr>
                <w:bCs/>
                <w:sz w:val="24"/>
                <w:lang w:val="lv-LV"/>
              </w:rPr>
              <w:t>6</w:t>
            </w:r>
            <w:r w:rsidRPr="006C39DE" w:rsidR="00D61FBB">
              <w:rPr>
                <w:bCs/>
                <w:sz w:val="24"/>
                <w:lang w:val="lv-LV"/>
              </w:rPr>
              <w:t>.202</w:t>
            </w:r>
            <w:r w:rsidRPr="006C39DE" w:rsidR="004431A5">
              <w:rPr>
                <w:bCs/>
                <w:sz w:val="24"/>
                <w:lang w:val="lv-LV"/>
              </w:rPr>
              <w:t>5</w:t>
            </w:r>
            <w:r w:rsidRPr="006C39DE" w:rsidR="00D61FBB">
              <w:rPr>
                <w:bCs/>
                <w:sz w:val="24"/>
                <w:lang w:val="lv-LV"/>
              </w:rPr>
              <w:t>. peldvietas ūdens testēšanas pārskats Nr. PV-202</w:t>
            </w:r>
            <w:r w:rsidRPr="006C39DE" w:rsidR="004431A5">
              <w:rPr>
                <w:bCs/>
                <w:sz w:val="24"/>
                <w:lang w:val="lv-LV"/>
              </w:rPr>
              <w:t>5</w:t>
            </w:r>
            <w:r w:rsidRPr="006C39DE" w:rsidR="00D61FBB">
              <w:rPr>
                <w:bCs/>
                <w:sz w:val="24"/>
                <w:lang w:val="lv-LV"/>
              </w:rPr>
              <w:t>-P-</w:t>
            </w:r>
            <w:r w:rsidRPr="006C39DE" w:rsidR="004431A5">
              <w:rPr>
                <w:bCs/>
                <w:sz w:val="24"/>
                <w:lang w:val="lv-LV"/>
              </w:rPr>
              <w:t>39155</w:t>
            </w:r>
            <w:r w:rsidRPr="006C39DE" w:rsidR="00D61FBB">
              <w:rPr>
                <w:bCs/>
                <w:sz w:val="24"/>
                <w:lang w:val="lv-LV"/>
              </w:rPr>
              <w:t>.01.</w:t>
            </w: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D61FBB" w:rsidP="008F580C" w14:paraId="23C3CD7F" w14:textId="47AEEC2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D61FBB" w:rsidP="008F580C" w14:paraId="7CB7A5A3" w14:textId="1CA6E00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D61FBB" w:rsidP="008F580C" w14:paraId="3FEF7B22" w14:textId="48EDB38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24D0F2F" w14:textId="620E12D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35E81" w:rsidRPr="009E356B" w:rsidP="00AA7975" w14:paraId="3D89E7A4" w14:textId="59CF2499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94781" w:rsidRPr="00D61FBB" w:rsidP="00AA7975" w14:paraId="39205AD4" w14:textId="55742CC2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0805F35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28C87AB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14034E4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6BC8679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76AE3B5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042D184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510A1CA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21D1B8E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37A36B26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905854C" w14:textId="135263D4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3D7B45D" w14:textId="7D21BF44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E00AB5" w:rsidRPr="00D61FBB" w:rsidP="00A05C5D" w14:paraId="7769904B" w14:textId="5D9CAA9C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>Komentārs: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Pr="006C39DE" w:rsidR="00D61FBB">
              <w:rPr>
                <w:sz w:val="24"/>
                <w:lang w:val="lv-LV"/>
              </w:rPr>
              <w:t xml:space="preserve">Noslēgts </w:t>
            </w:r>
            <w:r w:rsidRPr="006C39DE" w:rsidR="006C39DE">
              <w:rPr>
                <w:sz w:val="24"/>
                <w:lang w:val="lv-LV"/>
              </w:rPr>
              <w:t>01</w:t>
            </w:r>
            <w:r w:rsidRPr="006C39DE" w:rsidR="00D61FBB">
              <w:rPr>
                <w:sz w:val="24"/>
                <w:lang w:val="lv-LV"/>
              </w:rPr>
              <w:t>.0</w:t>
            </w:r>
            <w:r w:rsidRPr="006C39DE" w:rsidR="006C39DE">
              <w:rPr>
                <w:sz w:val="24"/>
                <w:lang w:val="lv-LV"/>
              </w:rPr>
              <w:t>8</w:t>
            </w:r>
            <w:r w:rsidRPr="006C39DE" w:rsidR="00D61FBB">
              <w:rPr>
                <w:sz w:val="24"/>
                <w:lang w:val="lv-LV"/>
              </w:rPr>
              <w:t>.202</w:t>
            </w:r>
            <w:r w:rsidRPr="006C39DE" w:rsidR="006C39DE">
              <w:rPr>
                <w:sz w:val="24"/>
                <w:lang w:val="lv-LV"/>
              </w:rPr>
              <w:t>2</w:t>
            </w:r>
            <w:r w:rsidRPr="006C39DE" w:rsidR="00D61FBB">
              <w:rPr>
                <w:sz w:val="24"/>
                <w:lang w:val="lv-LV"/>
              </w:rPr>
              <w:t xml:space="preserve">. līgums Nr. </w:t>
            </w:r>
            <w:r w:rsidRPr="006C39DE" w:rsidR="006C39DE">
              <w:rPr>
                <w:sz w:val="24"/>
                <w:lang w:val="lv-LV"/>
              </w:rPr>
              <w:t>D-1822</w:t>
            </w:r>
            <w:r w:rsidRPr="006C39DE" w:rsidR="00D61FBB">
              <w:rPr>
                <w:sz w:val="24"/>
                <w:lang w:val="lv-LV"/>
              </w:rPr>
              <w:t xml:space="preserve"> ar SIA “</w:t>
            </w:r>
            <w:r w:rsidRPr="006C39DE" w:rsidR="006C39DE">
              <w:rPr>
                <w:sz w:val="24"/>
                <w:lang w:val="lv-LV"/>
              </w:rPr>
              <w:t>Green line service</w:t>
            </w:r>
            <w:r w:rsidRPr="006C39DE" w:rsidR="00D61FBB">
              <w:rPr>
                <w:sz w:val="24"/>
                <w:lang w:val="lv-LV"/>
              </w:rPr>
              <w:t>” par veļas mazgāšanu un ķīmiskās tīrīšanas pakalpojumiem.</w:t>
            </w:r>
          </w:p>
        </w:tc>
      </w:tr>
      <w:tr w14:paraId="55837B08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D61FBB" w:rsidRPr="00A04E5B" w:rsidP="00D2507B" w14:paraId="2A82F890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</w:p>
          <w:p w:rsidR="00CB1EB9" w:rsidRPr="000964F0" w:rsidP="00D2507B" w14:paraId="2C630F94" w14:textId="4FB6951A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580C" w:rsidP="00D61FBB" w14:paraId="02932BA2" w14:textId="5E4A116B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vieta </w:t>
            </w:r>
            <w:r w:rsidRPr="00C93BD6">
              <w:rPr>
                <w:b/>
                <w:sz w:val="24"/>
                <w:lang w:val="lv-LV"/>
              </w:rPr>
              <w:t xml:space="preserve">Atpūtas bāze “Virogna”, </w:t>
            </w:r>
            <w:r w:rsidRPr="00C93BD6">
              <w:rPr>
                <w:rStyle w:val="w8qarf"/>
                <w:b/>
                <w:sz w:val="24"/>
                <w:shd w:val="clear" w:color="auto" w:fill="FFFFFF"/>
                <w:lang w:val="lv-LV"/>
              </w:rPr>
              <w:t> “</w:t>
            </w:r>
            <w:r w:rsidRPr="00C93BD6">
              <w:rPr>
                <w:rStyle w:val="lrzxr"/>
                <w:b/>
                <w:sz w:val="24"/>
                <w:shd w:val="clear" w:color="auto" w:fill="FFFFFF"/>
                <w:lang w:val="lv-LV"/>
              </w:rPr>
              <w:t>Svilišķi-1”, Špoģos, Višķu pagastā, Augšdaugavas novadā</w:t>
            </w:r>
            <w:r w:rsidR="006C39DE">
              <w:rPr>
                <w:rStyle w:val="lrzxr"/>
                <w:b/>
                <w:sz w:val="24"/>
                <w:shd w:val="clear" w:color="auto" w:fill="FFFFFF"/>
                <w:lang w:val="lv-LV"/>
              </w:rPr>
              <w:t>,</w:t>
            </w:r>
            <w:r w:rsidRPr="00C93BD6">
              <w:rPr>
                <w:b/>
                <w:sz w:val="24"/>
                <w:lang w:val="lv-LV"/>
              </w:rPr>
              <w:t xml:space="preserve"> </w:t>
            </w:r>
            <w:r w:rsidRPr="00C93BD6">
              <w:rPr>
                <w:b/>
                <w:sz w:val="24"/>
                <w:u w:val="single"/>
                <w:lang w:val="lv-LV"/>
              </w:rPr>
              <w:t>a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D61FBB" w:rsidRPr="00B97727" w:rsidP="00D61FBB" w14:paraId="54F8528B" w14:textId="0989653D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01F66A77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655F0C94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0A727033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63470441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367B268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D61FBB" w:rsidRPr="00E00AB5" w:rsidP="00D61FBB" w14:paraId="71639F06" w14:textId="77777777">
      <w:pPr>
        <w:rPr>
          <w:lang w:val="lv-LV"/>
        </w:rPr>
      </w:pPr>
    </w:p>
    <w:tbl>
      <w:tblPr>
        <w:tblW w:w="0" w:type="auto"/>
        <w:tblInd w:w="108" w:type="dxa"/>
        <w:tblLook w:val="00A0"/>
      </w:tblPr>
      <w:tblGrid>
        <w:gridCol w:w="5326"/>
        <w:gridCol w:w="3921"/>
      </w:tblGrid>
      <w:tr w14:paraId="4B4ED05E" w14:textId="77777777" w:rsidTr="003C27AC">
        <w:tblPrEx>
          <w:tblW w:w="0" w:type="auto"/>
          <w:tblInd w:w="108" w:type="dxa"/>
          <w:tblLook w:val="00A0"/>
        </w:tblPrEx>
        <w:tc>
          <w:tcPr>
            <w:tcW w:w="5387" w:type="dxa"/>
          </w:tcPr>
          <w:p w:rsidR="00D61FBB" w:rsidP="003C27AC" w14:paraId="15D89F9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</w:t>
            </w:r>
            <w:r w:rsidRPr="00D505F7">
              <w:rPr>
                <w:sz w:val="24"/>
                <w:lang w:val="lv-LV"/>
              </w:rPr>
              <w:t xml:space="preserve"> departamenta </w:t>
            </w:r>
          </w:p>
          <w:p w:rsidR="00D61FBB" w:rsidRPr="009504E0" w:rsidP="003C27AC" w14:paraId="326E5737" w14:textId="77777777">
            <w:pPr>
              <w:rPr>
                <w:sz w:val="24"/>
                <w:lang w:val="lv-LV"/>
              </w:rPr>
            </w:pPr>
            <w:r w:rsidRPr="00D505F7">
              <w:rPr>
                <w:sz w:val="24"/>
                <w:lang w:val="lv-LV"/>
              </w:rPr>
              <w:t xml:space="preserve">Latgales kontroles nodaļas vides veselības analītiķe </w:t>
            </w:r>
          </w:p>
        </w:tc>
        <w:tc>
          <w:tcPr>
            <w:tcW w:w="3969" w:type="dxa"/>
          </w:tcPr>
          <w:p w:rsidR="00D61FBB" w:rsidP="003C27AC" w14:paraId="4E14B524" w14:textId="77777777">
            <w:pPr>
              <w:rPr>
                <w:sz w:val="24"/>
                <w:lang w:val="lv-LV"/>
              </w:rPr>
            </w:pPr>
            <w:r w:rsidRPr="009504E0">
              <w:rPr>
                <w:sz w:val="24"/>
                <w:lang w:val="lv-LV"/>
              </w:rPr>
              <w:t xml:space="preserve">                               </w:t>
            </w:r>
          </w:p>
          <w:p w:rsidR="00D61FBB" w:rsidRPr="009B3112" w:rsidP="003C27AC" w14:paraId="0B760FF5" w14:textId="692E0C5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  <w:r w:rsidR="00FD3279">
              <w:rPr>
                <w:sz w:val="24"/>
              </w:rPr>
              <w:t>Madara Vingre</w:t>
            </w:r>
          </w:p>
        </w:tc>
      </w:tr>
    </w:tbl>
    <w:p w:rsidR="00D61FBB" w:rsidP="00D61FBB" w14:paraId="299C7FFD" w14:textId="77777777">
      <w:pPr>
        <w:rPr>
          <w:sz w:val="24"/>
        </w:rPr>
      </w:pPr>
    </w:p>
    <w:p w:rsidR="00D61FBB" w:rsidP="00D61FBB" w14:paraId="73E6DE94" w14:textId="561CE972">
      <w:pPr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="00FD3279">
        <w:rPr>
          <w:sz w:val="24"/>
          <w:lang w:val="lv-LV"/>
        </w:rPr>
        <w:t>Madara Vingre</w:t>
      </w:r>
      <w:r>
        <w:rPr>
          <w:sz w:val="24"/>
          <w:lang w:val="lv-LV"/>
        </w:rPr>
        <w:t xml:space="preserve">, 65424547, </w:t>
      </w:r>
    </w:p>
    <w:p w:rsidR="00D61FBB" w:rsidRPr="008A3DA7" w:rsidP="00D61FBB" w14:paraId="7AF5D384" w14:textId="27B7AA40">
      <w:pPr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="00FD3279">
        <w:rPr>
          <w:sz w:val="24"/>
          <w:lang w:val="lv-LV"/>
        </w:rPr>
        <w:t>madara.vingre</w:t>
      </w:r>
      <w:r>
        <w:rPr>
          <w:sz w:val="24"/>
          <w:lang w:val="lv-LV"/>
        </w:rPr>
        <w:t>@vi.gov.lv</w:t>
      </w:r>
    </w:p>
    <w:p w:rsidR="00D61FBB" w:rsidRPr="00DC23DC" w:rsidP="00D61FBB" w14:paraId="43C0639E" w14:textId="77777777">
      <w:pPr>
        <w:jc w:val="both"/>
        <w:rPr>
          <w:b/>
          <w:sz w:val="24"/>
          <w:lang w:val="lv-LV"/>
        </w:rPr>
      </w:pPr>
    </w:p>
    <w:p w:rsidR="00D61FBB" w:rsidP="00D61FBB" w14:paraId="46BA7732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D61FBB" w:rsidP="00D61FBB" w14:paraId="7A7B87FC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FB48CC" w:rsidRPr="00D61FBB" w:rsidP="00D61FBB" w14:paraId="53B42F27" w14:textId="77777777">
      <w:pPr>
        <w:rPr>
          <w:b/>
          <w:sz w:val="24"/>
          <w:lang w:val="lv-LV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19.06.2025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1.7.7.-14/500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2D23" w:rsidP="00092D23" w14:paraId="43EC464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color w:val="000000"/>
        <w:sz w:val="20"/>
        <w:szCs w:val="20"/>
        <w:lang w:val="lv-LV"/>
      </w:rPr>
      <w:t xml:space="preserve">Lielā Dārza iela 60/62, </w:t>
    </w:r>
    <w:r>
      <w:rPr>
        <w:sz w:val="20"/>
        <w:szCs w:val="20"/>
      </w:rPr>
      <w:t>4. korpuss,</w:t>
    </w:r>
    <w:r>
      <w:rPr>
        <w:color w:val="000000"/>
        <w:sz w:val="20"/>
        <w:szCs w:val="20"/>
        <w:lang w:val="lv-LV"/>
      </w:rPr>
      <w:t xml:space="preserve"> Daugavpilī, LV- 5417</w:t>
    </w:r>
  </w:p>
  <w:p w:rsidR="002E3FF9" w:rsidP="00092D23" w14:paraId="742BE78A" w14:textId="5A508E1F">
    <w:pPr>
      <w:jc w:val="center"/>
      <w:rPr>
        <w:rStyle w:val="Hyperlink"/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</w:t>
    </w:r>
    <w:hyperlink r:id="rId2" w:history="1">
      <w:r>
        <w:rPr>
          <w:rStyle w:val="Hyperlink"/>
          <w:bCs/>
          <w:sz w:val="20"/>
          <w:lang w:val="lv-LV"/>
        </w:rPr>
        <w:t>latgale@vi.gov.lv</w:t>
      </w:r>
    </w:hyperlink>
    <w:r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1F6D33" w:rsidRPr="00633DAF" w:rsidP="00092D23" w14:paraId="2E7EC2E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E30BE"/>
    <w:rsid w:val="001E4D39"/>
    <w:rsid w:val="001E60F5"/>
    <w:rsid w:val="001F5AE3"/>
    <w:rsid w:val="001F6D33"/>
    <w:rsid w:val="00201915"/>
    <w:rsid w:val="00211C26"/>
    <w:rsid w:val="002169D4"/>
    <w:rsid w:val="00217EFF"/>
    <w:rsid w:val="002213CB"/>
    <w:rsid w:val="00233E01"/>
    <w:rsid w:val="00240007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0E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27AC"/>
    <w:rsid w:val="003C3B7A"/>
    <w:rsid w:val="003E47EF"/>
    <w:rsid w:val="003E6927"/>
    <w:rsid w:val="003F0398"/>
    <w:rsid w:val="003F33B7"/>
    <w:rsid w:val="003F4FB2"/>
    <w:rsid w:val="00402D47"/>
    <w:rsid w:val="004303B4"/>
    <w:rsid w:val="004431A5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A33BA"/>
    <w:rsid w:val="004B1FAC"/>
    <w:rsid w:val="004B7410"/>
    <w:rsid w:val="004C144D"/>
    <w:rsid w:val="004C2520"/>
    <w:rsid w:val="004C4FF2"/>
    <w:rsid w:val="004D63BF"/>
    <w:rsid w:val="004D76F7"/>
    <w:rsid w:val="004E3A26"/>
    <w:rsid w:val="005049C7"/>
    <w:rsid w:val="005056E8"/>
    <w:rsid w:val="00520190"/>
    <w:rsid w:val="00537AA2"/>
    <w:rsid w:val="00540361"/>
    <w:rsid w:val="00543916"/>
    <w:rsid w:val="005514D8"/>
    <w:rsid w:val="00552816"/>
    <w:rsid w:val="00560950"/>
    <w:rsid w:val="00562B75"/>
    <w:rsid w:val="00567F04"/>
    <w:rsid w:val="00574B59"/>
    <w:rsid w:val="00575925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EBB"/>
    <w:rsid w:val="0068137B"/>
    <w:rsid w:val="006834AF"/>
    <w:rsid w:val="006B0353"/>
    <w:rsid w:val="006B34BB"/>
    <w:rsid w:val="006B6E15"/>
    <w:rsid w:val="006C066D"/>
    <w:rsid w:val="006C345E"/>
    <w:rsid w:val="006C39DE"/>
    <w:rsid w:val="006C6141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414D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85A12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3DA6"/>
    <w:rsid w:val="008E45F8"/>
    <w:rsid w:val="008E62F0"/>
    <w:rsid w:val="008F580C"/>
    <w:rsid w:val="00900669"/>
    <w:rsid w:val="00911A26"/>
    <w:rsid w:val="00914F7A"/>
    <w:rsid w:val="0092792B"/>
    <w:rsid w:val="00930267"/>
    <w:rsid w:val="009313A7"/>
    <w:rsid w:val="00934D22"/>
    <w:rsid w:val="009428A9"/>
    <w:rsid w:val="009502DD"/>
    <w:rsid w:val="009504E0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3112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5F1F"/>
    <w:rsid w:val="00A0044F"/>
    <w:rsid w:val="00A02B48"/>
    <w:rsid w:val="00A04E5B"/>
    <w:rsid w:val="00A05C5D"/>
    <w:rsid w:val="00A10828"/>
    <w:rsid w:val="00A14E17"/>
    <w:rsid w:val="00A1539A"/>
    <w:rsid w:val="00A26FE5"/>
    <w:rsid w:val="00A31F56"/>
    <w:rsid w:val="00A33F2B"/>
    <w:rsid w:val="00A41ED5"/>
    <w:rsid w:val="00A45A68"/>
    <w:rsid w:val="00A47DD5"/>
    <w:rsid w:val="00A50189"/>
    <w:rsid w:val="00A51A91"/>
    <w:rsid w:val="00A54A76"/>
    <w:rsid w:val="00A57431"/>
    <w:rsid w:val="00A611CA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F5154"/>
    <w:rsid w:val="00AF5F0B"/>
    <w:rsid w:val="00AF6968"/>
    <w:rsid w:val="00B02705"/>
    <w:rsid w:val="00B21D9B"/>
    <w:rsid w:val="00B22CEB"/>
    <w:rsid w:val="00B35E81"/>
    <w:rsid w:val="00B404FC"/>
    <w:rsid w:val="00B43275"/>
    <w:rsid w:val="00B5223D"/>
    <w:rsid w:val="00B56932"/>
    <w:rsid w:val="00B63D10"/>
    <w:rsid w:val="00B82621"/>
    <w:rsid w:val="00B83A37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934A3"/>
    <w:rsid w:val="00C93BD6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05F7"/>
    <w:rsid w:val="00D56169"/>
    <w:rsid w:val="00D61FBB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C23DC"/>
    <w:rsid w:val="00DD7C9A"/>
    <w:rsid w:val="00DF1056"/>
    <w:rsid w:val="00DF1B30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4D6C"/>
    <w:rsid w:val="00E76432"/>
    <w:rsid w:val="00E82EDD"/>
    <w:rsid w:val="00E87746"/>
    <w:rsid w:val="00E90474"/>
    <w:rsid w:val="00E92D79"/>
    <w:rsid w:val="00E94AF7"/>
    <w:rsid w:val="00EA22ED"/>
    <w:rsid w:val="00EB5F72"/>
    <w:rsid w:val="00EE70C4"/>
    <w:rsid w:val="00EF09E1"/>
    <w:rsid w:val="00F11610"/>
    <w:rsid w:val="00F13A76"/>
    <w:rsid w:val="00F14327"/>
    <w:rsid w:val="00F16B1B"/>
    <w:rsid w:val="00F30519"/>
    <w:rsid w:val="00F34141"/>
    <w:rsid w:val="00F408B0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3279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w8qarf">
    <w:name w:val="w8qarf"/>
    <w:basedOn w:val="DefaultParagraphFont"/>
    <w:rsid w:val="00D61FBB"/>
  </w:style>
  <w:style w:type="character" w:customStyle="1" w:styleId="lrzxr">
    <w:name w:val="lrzxr"/>
    <w:basedOn w:val="DefaultParagraphFont"/>
    <w:rsid w:val="00D61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lat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4778</Words>
  <Characters>2724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4</cp:revision>
  <cp:lastPrinted>2024-02-08T06:54:00Z</cp:lastPrinted>
  <dcterms:created xsi:type="dcterms:W3CDTF">2025-06-17T08:38:00Z</dcterms:created>
  <dcterms:modified xsi:type="dcterms:W3CDTF">2025-06-18T10:30:00Z</dcterms:modified>
</cp:coreProperties>
</file>